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4C5" w:rsidRPr="00210735" w:rsidRDefault="006C04C5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Приложение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</w:t>
      </w:r>
    </w:p>
    <w:p w:rsidR="006C04C5" w:rsidRDefault="006C04C5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к приказу МБДОУ «Детский сад </w:t>
      </w:r>
    </w:p>
    <w:p w:rsidR="006C04C5" w:rsidRPr="00210735" w:rsidRDefault="00F5484E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общеразвивающего </w:t>
      </w:r>
      <w:proofErr w:type="gramStart"/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вида  №</w:t>
      </w:r>
      <w:proofErr w:type="gramEnd"/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31 «</w:t>
      </w:r>
      <w:proofErr w:type="spellStart"/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Чишмэ</w:t>
      </w:r>
      <w:proofErr w:type="spellEnd"/>
      <w:r w:rsidR="006C04C5"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» ЗМР РТ»</w:t>
      </w:r>
    </w:p>
    <w:p w:rsidR="006C04C5" w:rsidRPr="00A921BF" w:rsidRDefault="006C04C5" w:rsidP="006C04C5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от 01.0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9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.202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2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№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11</w:t>
      </w:r>
      <w:r w:rsidRPr="00210735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 </w:t>
      </w:r>
    </w:p>
    <w:p w:rsidR="006C04C5" w:rsidRPr="00664FBC" w:rsidRDefault="006C04C5" w:rsidP="006C04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4FBC">
        <w:rPr>
          <w:rFonts w:ascii="Times New Roman" w:eastAsia="Times New Roman" w:hAnsi="Times New Roman" w:cs="Times New Roman"/>
          <w:sz w:val="24"/>
          <w:szCs w:val="24"/>
          <w:lang w:eastAsia="ru-RU"/>
        </w:rPr>
        <w:t> План мероприятий </w:t>
      </w:r>
      <w:r w:rsidRPr="002C03F9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</w:t>
      </w:r>
      <w:r w:rsidR="00F5484E">
        <w:rPr>
          <w:rFonts w:ascii="Times New Roman" w:eastAsia="Times New Roman" w:hAnsi="Times New Roman" w:cs="Times New Roman"/>
          <w:sz w:val="24"/>
          <w:szCs w:val="24"/>
          <w:lang w:eastAsia="ru-RU"/>
        </w:rPr>
        <w:t>ОУ «Детский сад общеразвивающего вида № 31 «</w:t>
      </w:r>
      <w:proofErr w:type="spellStart"/>
      <w:r w:rsidR="00F5484E">
        <w:rPr>
          <w:rFonts w:ascii="Times New Roman" w:eastAsia="Times New Roman" w:hAnsi="Times New Roman" w:cs="Times New Roman"/>
          <w:sz w:val="24"/>
          <w:szCs w:val="24"/>
          <w:lang w:eastAsia="ru-RU"/>
        </w:rPr>
        <w:t>Чишмэ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ЗМР РТ», </w:t>
      </w:r>
      <w:r w:rsidRPr="00664FB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приуроченных к Году педагога и наставника, на 2023 год</w:t>
      </w:r>
    </w:p>
    <w:tbl>
      <w:tblPr>
        <w:tblW w:w="9496" w:type="dxa"/>
        <w:tblCellSpacing w:w="15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7"/>
        <w:gridCol w:w="2924"/>
        <w:gridCol w:w="2560"/>
        <w:gridCol w:w="76"/>
        <w:gridCol w:w="2619"/>
      </w:tblGrid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Целевая аудитория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-март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Торжественное мероприятие  </w:t>
            </w: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честь открытия Года педагога и наставника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 «В гостях у педагога и наставника»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старших и подготовительных групп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мультиков «Профессия учитель и воспитатель»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старших и подготовительных групп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«Великие педагоги»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март</w:t>
            </w:r>
          </w:p>
        </w:tc>
        <w:tc>
          <w:tcPr>
            <w:tcW w:w="0" w:type="auto"/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«Мой воспитатель»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Экологическая акция «Аллея педагогов»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наставника»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игры, разгадывание загадок «Профессия педагога»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Июль, август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«Наставникам, хранящим юность нашу»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Торжественный утренник «День знаний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«День дошкольного работника»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  <w:tc>
          <w:tcPr>
            <w:tcW w:w="0" w:type="auto"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Сентябрь–октябрь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«Мой педагог и наставник»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старшей и подготовительных групп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ветеранами педагогического труда «Не стареют душой ветераны»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опыта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педколлектива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году Педагога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6C04C5" w:rsidRPr="00664FBC" w:rsidTr="00376297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Торжественный утренник в честь закрытия Года педагога и наставника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04C5" w:rsidRPr="00664FBC" w:rsidRDefault="006C04C5" w:rsidP="003762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4F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воспитанники, родители</w:t>
            </w:r>
          </w:p>
        </w:tc>
      </w:tr>
    </w:tbl>
    <w:p w:rsidR="007D0527" w:rsidRDefault="007D0527">
      <w:bookmarkStart w:id="0" w:name="_GoBack"/>
      <w:bookmarkEnd w:id="0"/>
    </w:p>
    <w:sectPr w:rsidR="007D0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A51"/>
    <w:rsid w:val="003072B3"/>
    <w:rsid w:val="006C04C5"/>
    <w:rsid w:val="006C5A51"/>
    <w:rsid w:val="007D0527"/>
    <w:rsid w:val="00F5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DD0EC4-76AA-4E86-B8F2-073151881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4C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User</cp:lastModifiedBy>
  <cp:revision>3</cp:revision>
  <dcterms:created xsi:type="dcterms:W3CDTF">2023-04-03T10:14:00Z</dcterms:created>
  <dcterms:modified xsi:type="dcterms:W3CDTF">2023-04-03T10:14:00Z</dcterms:modified>
</cp:coreProperties>
</file>